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05" w:rsidRDefault="00433105" w:rsidP="005D5C2C">
      <w:pPr>
        <w:jc w:val="center"/>
        <w:rPr>
          <w:b/>
        </w:rPr>
      </w:pPr>
    </w:p>
    <w:p w:rsidR="005D5C2C" w:rsidRPr="00713469" w:rsidRDefault="005D5C2C" w:rsidP="005D5C2C">
      <w:pPr>
        <w:jc w:val="center"/>
        <w:rPr>
          <w:b/>
        </w:rPr>
      </w:pPr>
      <w:r w:rsidRPr="00713469">
        <w:rPr>
          <w:b/>
        </w:rPr>
        <w:t>National Institutional Ranking Framework</w:t>
      </w:r>
    </w:p>
    <w:p w:rsidR="009B6453" w:rsidRDefault="009B6453" w:rsidP="005D5C2C">
      <w:pPr>
        <w:rPr>
          <w:b/>
        </w:rPr>
      </w:pPr>
    </w:p>
    <w:p w:rsidR="005D5C2C" w:rsidRPr="009C7D5B" w:rsidRDefault="00433105" w:rsidP="006479FD">
      <w:pPr>
        <w:rPr>
          <w:b/>
        </w:rPr>
      </w:pPr>
      <w:r>
        <w:rPr>
          <w:rFonts w:ascii="Arial" w:hAnsi="Arial"/>
        </w:rPr>
        <w:t>List of Faculties completed Ph.D., (or) Qualifying Examination NET/ SET during 20</w:t>
      </w:r>
      <w:r w:rsidR="00CF10D6">
        <w:rPr>
          <w:rFonts w:ascii="Arial" w:hAnsi="Arial"/>
        </w:rPr>
        <w:t>20</w:t>
      </w:r>
      <w:r>
        <w:rPr>
          <w:rFonts w:ascii="Arial" w:hAnsi="Arial"/>
        </w:rPr>
        <w:t>-202</w:t>
      </w:r>
      <w:r w:rsidR="00CF10D6">
        <w:rPr>
          <w:rFonts w:ascii="Arial" w:hAnsi="Arial"/>
        </w:rPr>
        <w:t>1</w:t>
      </w:r>
      <w:bookmarkStart w:id="0" w:name="_GoBack"/>
      <w:bookmarkEnd w:id="0"/>
    </w:p>
    <w:p w:rsidR="00433105" w:rsidRDefault="00433105" w:rsidP="005D5C2C">
      <w:pPr>
        <w:rPr>
          <w:b/>
        </w:rPr>
      </w:pPr>
    </w:p>
    <w:p w:rsidR="005D5C2C" w:rsidRPr="00713469" w:rsidRDefault="00E7255C" w:rsidP="005D5C2C">
      <w:pPr>
        <w:rPr>
          <w:b/>
        </w:rPr>
      </w:pPr>
      <w:r w:rsidRPr="00713469">
        <w:rPr>
          <w:b/>
        </w:rPr>
        <w:t>DEPARTMENT:</w:t>
      </w:r>
    </w:p>
    <w:p w:rsidR="005D5C2C" w:rsidRDefault="005D5C2C" w:rsidP="005D5C2C"/>
    <w:tbl>
      <w:tblPr>
        <w:tblStyle w:val="TableGrid"/>
        <w:tblW w:w="5299" w:type="dxa"/>
        <w:tblLook w:val="04A0" w:firstRow="1" w:lastRow="0" w:firstColumn="1" w:lastColumn="0" w:noHBand="0" w:noVBand="1"/>
      </w:tblPr>
      <w:tblGrid>
        <w:gridCol w:w="701"/>
        <w:gridCol w:w="2618"/>
        <w:gridCol w:w="1980"/>
      </w:tblGrid>
      <w:tr w:rsidR="00433105" w:rsidRPr="00713469" w:rsidTr="00433105">
        <w:trPr>
          <w:trHeight w:val="195"/>
        </w:trPr>
        <w:tc>
          <w:tcPr>
            <w:tcW w:w="701" w:type="dxa"/>
            <w:vMerge w:val="restart"/>
            <w:vAlign w:val="center"/>
          </w:tcPr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  <w:proofErr w:type="spellStart"/>
            <w:r w:rsidRPr="00713469">
              <w:rPr>
                <w:b/>
                <w:sz w:val="16"/>
              </w:rPr>
              <w:t>S.No</w:t>
            </w:r>
            <w:proofErr w:type="spellEnd"/>
            <w:r w:rsidRPr="00713469">
              <w:rPr>
                <w:b/>
                <w:sz w:val="16"/>
              </w:rPr>
              <w:t>.</w:t>
            </w:r>
          </w:p>
        </w:tc>
        <w:tc>
          <w:tcPr>
            <w:tcW w:w="2618" w:type="dxa"/>
            <w:vMerge w:val="restart"/>
            <w:vAlign w:val="center"/>
          </w:tcPr>
          <w:p w:rsidR="00433105" w:rsidRDefault="00433105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Name of the Staff</w:t>
            </w:r>
          </w:p>
          <w:p w:rsidR="00433105" w:rsidRDefault="00433105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 per College Calendar Seniority</w:t>
            </w:r>
          </w:p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Ph.D./ NET/SET</w:t>
            </w:r>
          </w:p>
        </w:tc>
      </w:tr>
      <w:tr w:rsidR="00433105" w:rsidRPr="00713469" w:rsidTr="00433105">
        <w:trPr>
          <w:trHeight w:val="674"/>
        </w:trPr>
        <w:tc>
          <w:tcPr>
            <w:tcW w:w="701" w:type="dxa"/>
            <w:vMerge/>
            <w:vAlign w:val="center"/>
          </w:tcPr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2618" w:type="dxa"/>
            <w:vMerge/>
            <w:vAlign w:val="center"/>
          </w:tcPr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433105" w:rsidRPr="00713469" w:rsidRDefault="00433105" w:rsidP="00E679A8">
            <w:pPr>
              <w:jc w:val="center"/>
              <w:rPr>
                <w:b/>
                <w:sz w:val="16"/>
              </w:rPr>
            </w:pPr>
          </w:p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E679A8">
            <w:r>
              <w:t>1.</w:t>
            </w:r>
          </w:p>
        </w:tc>
        <w:tc>
          <w:tcPr>
            <w:tcW w:w="2618" w:type="dxa"/>
          </w:tcPr>
          <w:p w:rsidR="00433105" w:rsidRDefault="00433105" w:rsidP="00E679A8"/>
        </w:tc>
        <w:tc>
          <w:tcPr>
            <w:tcW w:w="1980" w:type="dxa"/>
          </w:tcPr>
          <w:p w:rsidR="00433105" w:rsidRDefault="00433105" w:rsidP="00E679A8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E679A8">
            <w:r>
              <w:t>2.</w:t>
            </w:r>
          </w:p>
        </w:tc>
        <w:tc>
          <w:tcPr>
            <w:tcW w:w="2618" w:type="dxa"/>
          </w:tcPr>
          <w:p w:rsidR="00433105" w:rsidRDefault="00433105" w:rsidP="00E679A8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>
            <w:r>
              <w:t>3.</w:t>
            </w:r>
          </w:p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>
            <w:r>
              <w:t>4.</w:t>
            </w:r>
          </w:p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  <w:tr w:rsidR="00433105" w:rsidTr="00433105">
        <w:trPr>
          <w:trHeight w:val="395"/>
        </w:trPr>
        <w:tc>
          <w:tcPr>
            <w:tcW w:w="701" w:type="dxa"/>
          </w:tcPr>
          <w:p w:rsidR="00433105" w:rsidRDefault="00433105" w:rsidP="00031DD1"/>
        </w:tc>
        <w:tc>
          <w:tcPr>
            <w:tcW w:w="2618" w:type="dxa"/>
          </w:tcPr>
          <w:p w:rsidR="00433105" w:rsidRDefault="00433105" w:rsidP="00031DD1"/>
        </w:tc>
        <w:tc>
          <w:tcPr>
            <w:tcW w:w="1980" w:type="dxa"/>
          </w:tcPr>
          <w:p w:rsidR="00433105" w:rsidRDefault="00433105" w:rsidP="00031DD1"/>
        </w:tc>
      </w:tr>
    </w:tbl>
    <w:p w:rsidR="00C473D5" w:rsidRDefault="00C473D5"/>
    <w:sectPr w:rsidR="00C473D5" w:rsidSect="00DF30EB">
      <w:pgSz w:w="11906" w:h="16838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C2C"/>
    <w:rsid w:val="00031DD1"/>
    <w:rsid w:val="000B7ED8"/>
    <w:rsid w:val="00172A2C"/>
    <w:rsid w:val="001D2B88"/>
    <w:rsid w:val="001D3E58"/>
    <w:rsid w:val="002F2AE0"/>
    <w:rsid w:val="0038328C"/>
    <w:rsid w:val="00403FF4"/>
    <w:rsid w:val="00433105"/>
    <w:rsid w:val="00445C3E"/>
    <w:rsid w:val="00450A1A"/>
    <w:rsid w:val="005331DC"/>
    <w:rsid w:val="00553449"/>
    <w:rsid w:val="005860F1"/>
    <w:rsid w:val="005D5C2C"/>
    <w:rsid w:val="006479FD"/>
    <w:rsid w:val="00690D30"/>
    <w:rsid w:val="00777CB2"/>
    <w:rsid w:val="00881D0C"/>
    <w:rsid w:val="009B6453"/>
    <w:rsid w:val="009F27DB"/>
    <w:rsid w:val="009F61FE"/>
    <w:rsid w:val="009F7C61"/>
    <w:rsid w:val="00AE16F1"/>
    <w:rsid w:val="00BB24F9"/>
    <w:rsid w:val="00C473D5"/>
    <w:rsid w:val="00CD75D4"/>
    <w:rsid w:val="00CF10D6"/>
    <w:rsid w:val="00D8542B"/>
    <w:rsid w:val="00DA1DC5"/>
    <w:rsid w:val="00DF30EB"/>
    <w:rsid w:val="00E2719F"/>
    <w:rsid w:val="00E34583"/>
    <w:rsid w:val="00E434B9"/>
    <w:rsid w:val="00E7255C"/>
    <w:rsid w:val="00EF2407"/>
    <w:rsid w:val="00F0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FD10"/>
  <w15:docId w15:val="{C309ADA5-A0F6-4879-A9AF-3726EE96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14</cp:revision>
  <dcterms:created xsi:type="dcterms:W3CDTF">2018-09-11T09:47:00Z</dcterms:created>
  <dcterms:modified xsi:type="dcterms:W3CDTF">2021-09-27T04:04:00Z</dcterms:modified>
</cp:coreProperties>
</file>